
<file path=[Content_Types].xml><?xml version="1.0" encoding="utf-8"?>
<Types xmlns="http://schemas.openxmlformats.org/package/2006/content-types">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pStyle w:val="Heading1"/>
      </w:pPr>
      <w:bookmarkStart w:id="0" w:colFirst="0" w:name="h.qewy6aw3q9hz" w:colLast="0"/>
      <w:bookmarkEnd w:id="0"/>
      <w:r w:rsidRPr="00000000" w:rsidR="00000000" w:rsidDel="00000000">
        <w:rPr>
          <w:rFonts w:cs="Calibri" w:hAnsi="Calibri" w:eastAsia="Calibri" w:ascii="Calibri"/>
          <w:sz w:val="46"/>
          <w:rtl w:val="0"/>
        </w:rPr>
        <w:t xml:space="preserve">BeatCleaver 1.3 with Time Stretching Released</w:t>
      </w:r>
      <w:r w:rsidRPr="00000000" w:rsidR="00000000" w:rsidDel="00000000">
        <w:rPr>
          <w:rtl w:val="0"/>
        </w:rPr>
      </w:r>
    </w:p>
    <w:p w:rsidP="00000000" w:rsidRPr="00000000" w:rsidR="00000000" w:rsidDel="00000000" w:rsidRDefault="00000000">
      <w:pPr>
        <w:spacing w:lineRule="auto" w:after="0" w:line="276" w:before="0"/>
        <w:ind w:left="0" w:firstLine="0" w:right="0"/>
        <w:jc w:val="left"/>
      </w:pPr>
      <w:r w:rsidRPr="00000000" w:rsidR="00000000" w:rsidDel="00000000">
        <w:rPr>
          <w:rtl w:val="0"/>
        </w:rPr>
        <w:br w:type="textWrapping"/>
      </w:r>
      <w:r w:rsidRPr="00000000" w:rsidR="00000000" w:rsidDel="00000000">
        <w:rPr>
          <w:rFonts w:cs="Calibri" w:hAnsi="Calibri" w:eastAsia="Calibri" w:ascii="Calibri"/>
          <w:b w:val="1"/>
          <w:sz w:val="28"/>
          <w:rtl w:val="0"/>
        </w:rPr>
        <w:t xml:space="preserve">Beat slicing tool for Windows and Mac OS X updated; </w:t>
      </w:r>
    </w:p>
    <w:p w:rsidP="00000000" w:rsidRPr="00000000" w:rsidR="00000000" w:rsidDel="00000000" w:rsidRDefault="00000000">
      <w:pPr>
        <w:spacing w:lineRule="auto" w:after="0" w:line="276" w:before="0"/>
        <w:ind w:left="0" w:firstLine="0" w:right="0"/>
        <w:jc w:val="left"/>
      </w:pPr>
      <w:r w:rsidRPr="00000000" w:rsidR="00000000" w:rsidDel="00000000">
        <w:rPr>
          <w:rFonts w:cs="Calibri" w:hAnsi="Calibri" w:eastAsia="Calibri" w:ascii="Calibri"/>
          <w:b w:val="1"/>
          <w:sz w:val="28"/>
          <w:rtl w:val="0"/>
        </w:rPr>
        <w:t xml:space="preserve">Time stretching and FLAC support added</w:t>
      </w:r>
      <w:r w:rsidRPr="00000000" w:rsidR="00000000" w:rsidDel="00000000">
        <w:rPr>
          <w:rtl w:val="0"/>
        </w:rPr>
      </w:r>
    </w:p>
    <w:p w:rsidP="00000000" w:rsidRPr="00000000" w:rsidR="00000000" w:rsidDel="00000000" w:rsidRDefault="00000000">
      <w:pPr>
        <w:spacing w:lineRule="auto" w:after="0" w:before="0"/>
      </w:pPr>
      <w:r w:rsidRPr="00000000" w:rsidR="00000000" w:rsidDel="00000000">
        <w:rPr>
          <w:rtl w:val="0"/>
        </w:rPr>
      </w:r>
    </w:p>
    <w:p w:rsidP="00000000" w:rsidRPr="00000000" w:rsidR="00000000" w:rsidDel="00000000" w:rsidRDefault="00000000">
      <w:pPr>
        <w:spacing w:lineRule="auto" w:after="0" w:line="276" w:before="0"/>
      </w:pPr>
      <w:r w:rsidRPr="00000000" w:rsidR="00000000" w:rsidDel="00000000">
        <w:rPr>
          <w:rFonts w:cs="Calibri" w:hAnsi="Calibri" w:eastAsia="Calibri" w:ascii="Calibri"/>
          <w:sz w:val="28"/>
          <w:rtl w:val="0"/>
        </w:rPr>
        <w:t xml:space="preserve">Toronto, April 3, 2013 - Oscillicious has announced the immediate availability of BeatCleaver 1.3, a major update of the beat slicing tool for Windows and Mac. New features include a state of the art time stretching engine, support for the FLAC audio format, drag and drop sample export, and on-the-fly chopping.</w:t>
      </w:r>
    </w:p>
    <w:p w:rsidP="00000000" w:rsidRPr="00000000" w:rsidR="00000000" w:rsidDel="00000000" w:rsidRDefault="00000000">
      <w:pPr>
        <w:spacing w:lineRule="auto" w:after="0" w:before="0"/>
      </w:pPr>
      <w:r w:rsidRPr="00000000" w:rsidR="00000000" w:rsidDel="00000000">
        <w:rPr>
          <w:rtl w:val="0"/>
        </w:rPr>
      </w:r>
    </w:p>
    <w:p w:rsidP="00000000" w:rsidRPr="00000000" w:rsidR="00000000" w:rsidDel="00000000" w:rsidRDefault="00000000">
      <w:pPr>
        <w:spacing w:lineRule="auto" w:after="0" w:before="0"/>
      </w:pPr>
      <w:r w:rsidRPr="00000000" w:rsidR="00000000" w:rsidDel="00000000">
        <w:rPr>
          <w:rFonts w:cs="Calibri" w:hAnsi="Calibri" w:eastAsia="Calibri" w:ascii="Calibri"/>
          <w:b w:val="1"/>
          <w:sz w:val="28"/>
          <w:rtl w:val="0"/>
        </w:rPr>
        <w:t xml:space="preserve">BeatCleaver</w:t>
      </w:r>
      <w:r w:rsidRPr="00000000" w:rsidR="00000000" w:rsidDel="00000000">
        <w:rPr>
          <w:rFonts w:cs="Calibri" w:hAnsi="Calibri" w:eastAsia="Calibri" w:ascii="Calibri"/>
          <w:sz w:val="28"/>
          <w:rtl w:val="0"/>
        </w:rPr>
        <w:t xml:space="preserve"> is a beat slicing tool for sampling beats, recordings, and songs. Its intuitive design and fluid user interface create a fast, frustration-free workflow. Slice templates and multiple export functions are just one click away, making music sampling with BeatCleaver easy and convenient.</w:t>
      </w:r>
    </w:p>
    <w:p w:rsidP="00000000" w:rsidRPr="00000000" w:rsidR="00000000" w:rsidDel="00000000" w:rsidRDefault="00000000">
      <w:pPr>
        <w:spacing w:lineRule="auto" w:after="0" w:before="0"/>
      </w:pPr>
      <w:r w:rsidRPr="00000000" w:rsidR="00000000" w:rsidDel="00000000">
        <w:rPr>
          <w:rtl w:val="0"/>
        </w:rPr>
      </w:r>
    </w:p>
    <w:p w:rsidP="00000000" w:rsidRPr="00000000" w:rsidR="00000000" w:rsidDel="00000000" w:rsidRDefault="00000000">
      <w:pPr>
        <w:spacing w:lineRule="auto" w:after="0" w:before="0"/>
      </w:pPr>
      <w:r w:rsidRPr="00000000" w:rsidR="00000000" w:rsidDel="00000000">
        <w:rPr>
          <w:rFonts w:cs="Calibri" w:hAnsi="Calibri" w:eastAsia="Calibri" w:ascii="Calibri"/>
          <w:sz w:val="28"/>
          <w:rtl w:val="0"/>
        </w:rPr>
        <w:t xml:space="preserve">With the integration of a new, state of the art time stretching engine, BeatCleaver can now warp and pitch shift samples with precision. The </w:t>
      </w:r>
      <w:r w:rsidRPr="00000000" w:rsidR="00000000" w:rsidDel="00000000">
        <w:rPr>
          <w:rFonts w:cs="Calibri" w:hAnsi="Calibri" w:eastAsia="Calibri" w:ascii="Calibri"/>
          <w:b w:val="1"/>
          <w:sz w:val="28"/>
          <w:rtl w:val="0"/>
        </w:rPr>
        <w:t xml:space="preserve">Rubber Band time stretching engine</w:t>
      </w:r>
      <w:r w:rsidRPr="00000000" w:rsidR="00000000" w:rsidDel="00000000">
        <w:rPr>
          <w:rFonts w:cs="Calibri" w:hAnsi="Calibri" w:eastAsia="Calibri" w:ascii="Calibri"/>
          <w:sz w:val="28"/>
          <w:rtl w:val="0"/>
        </w:rPr>
        <w:t xml:space="preserve"> allows musicians to change the tempo and pitch of a sample independently of one another while preserving important musical characteristics such as transient shapes. Combined with the existing slicing capabilities of BeatCleaver, musicians have more tools than ever before for recontextualizing and sampling music.</w:t>
      </w:r>
    </w:p>
    <w:p w:rsidP="00000000" w:rsidRPr="00000000" w:rsidR="00000000" w:rsidDel="00000000" w:rsidRDefault="00000000">
      <w:pPr>
        <w:spacing w:lineRule="auto" w:after="0" w:before="0"/>
      </w:pPr>
      <w:r w:rsidRPr="00000000" w:rsidR="00000000" w:rsidDel="00000000">
        <w:rPr>
          <w:rtl w:val="0"/>
        </w:rPr>
      </w:r>
    </w:p>
    <w:p w:rsidP="00000000" w:rsidRPr="00000000" w:rsidR="00000000" w:rsidDel="00000000" w:rsidRDefault="00000000">
      <w:pPr>
        <w:spacing w:lineRule="auto" w:after="0" w:before="0"/>
      </w:pPr>
      <w:r w:rsidRPr="00000000" w:rsidR="00000000" w:rsidDel="00000000">
        <w:rPr>
          <w:rFonts w:cs="Calibri" w:hAnsi="Calibri" w:eastAsia="Calibri" w:ascii="Calibri"/>
          <w:sz w:val="28"/>
          <w:rtl w:val="0"/>
        </w:rPr>
        <w:t xml:space="preserve">BeatCleaver 1.3 also introduces a new </w:t>
      </w:r>
      <w:r w:rsidRPr="00000000" w:rsidR="00000000" w:rsidDel="00000000">
        <w:rPr>
          <w:rFonts w:cs="Calibri" w:hAnsi="Calibri" w:eastAsia="Calibri" w:ascii="Calibri"/>
          <w:b w:val="1"/>
          <w:sz w:val="28"/>
          <w:rtl w:val="0"/>
        </w:rPr>
        <w:t xml:space="preserve">drag export mode</w:t>
      </w:r>
      <w:r w:rsidRPr="00000000" w:rsidR="00000000" w:rsidDel="00000000">
        <w:rPr>
          <w:rFonts w:cs="Calibri" w:hAnsi="Calibri" w:eastAsia="Calibri" w:ascii="Calibri"/>
          <w:sz w:val="28"/>
          <w:rtl w:val="0"/>
        </w:rPr>
        <w:t xml:space="preserve">, </w:t>
      </w:r>
      <w:r w:rsidRPr="00000000" w:rsidR="00000000" w:rsidDel="00000000">
        <w:rPr>
          <w:rFonts w:cs="Calibri" w:hAnsi="Calibri" w:eastAsia="Calibri" w:ascii="Calibri"/>
          <w:b w:val="1"/>
          <w:sz w:val="28"/>
          <w:rtl w:val="0"/>
        </w:rPr>
        <w:t xml:space="preserve">FLAC support</w:t>
      </w:r>
      <w:r w:rsidRPr="00000000" w:rsidR="00000000" w:rsidDel="00000000">
        <w:rPr>
          <w:rFonts w:cs="Calibri" w:hAnsi="Calibri" w:eastAsia="Calibri" w:ascii="Calibri"/>
          <w:sz w:val="28"/>
          <w:rtl w:val="0"/>
        </w:rPr>
        <w:t xml:space="preserve">, and </w:t>
      </w:r>
      <w:r w:rsidRPr="00000000" w:rsidR="00000000" w:rsidDel="00000000">
        <w:rPr>
          <w:rFonts w:cs="Calibri" w:hAnsi="Calibri" w:eastAsia="Calibri" w:ascii="Calibri"/>
          <w:b w:val="1"/>
          <w:sz w:val="28"/>
          <w:rtl w:val="0"/>
        </w:rPr>
        <w:t xml:space="preserve">on-the-fly chopping</w:t>
      </w:r>
      <w:r w:rsidRPr="00000000" w:rsidR="00000000" w:rsidDel="00000000">
        <w:rPr>
          <w:rFonts w:cs="Calibri" w:hAnsi="Calibri" w:eastAsia="Calibri" w:ascii="Calibri"/>
          <w:sz w:val="28"/>
          <w:rtl w:val="0"/>
        </w:rPr>
        <w:t xml:space="preserve">. Musicians can now drag sampled slices directly out of BeatCleaver and into a folder, their desktop, or a DAW. Lossless FLAC audio files can now also be read and sliced, and by popular demand, slicing directly at the playback cursor is now possible during playback.</w:t>
      </w:r>
    </w:p>
    <w:p w:rsidP="00000000" w:rsidRPr="00000000" w:rsidR="00000000" w:rsidDel="00000000" w:rsidRDefault="00000000">
      <w:pPr>
        <w:spacing w:lineRule="auto" w:after="0" w:before="0"/>
      </w:pPr>
      <w:r w:rsidRPr="00000000" w:rsidR="00000000" w:rsidDel="00000000">
        <w:rPr>
          <w:rtl w:val="0"/>
        </w:rPr>
      </w:r>
    </w:p>
    <w:p w:rsidP="00000000" w:rsidRPr="00000000" w:rsidR="00000000" w:rsidDel="00000000" w:rsidRDefault="00000000">
      <w:pPr>
        <w:spacing w:lineRule="auto" w:after="0" w:before="0"/>
      </w:pPr>
      <w:r w:rsidRPr="00000000" w:rsidR="00000000" w:rsidDel="00000000">
        <w:rPr>
          <w:rtl w:val="0"/>
        </w:rPr>
      </w:r>
    </w:p>
    <w:p w:rsidP="00000000" w:rsidRPr="00000000" w:rsidR="00000000" w:rsidDel="00000000" w:rsidRDefault="00000000">
      <w:pPr>
        <w:pStyle w:val="Heading3"/>
      </w:pPr>
      <w:bookmarkStart w:id="1" w:colFirst="0" w:name="h.s9eoekthyjz1" w:colLast="0"/>
      <w:bookmarkEnd w:id="1"/>
      <w:r w:rsidRPr="00000000" w:rsidR="00000000" w:rsidDel="00000000">
        <w:rPr>
          <w:rtl w:val="0"/>
        </w:rPr>
        <w:t xml:space="preserve">Pricing and Availability</w:t>
      </w:r>
      <w:r w:rsidRPr="00000000" w:rsidR="00000000" w:rsidDel="00000000">
        <w:rPr>
          <w:rtl w:val="0"/>
        </w:rPr>
        <w:br w:type="textWrapping"/>
      </w:r>
    </w:p>
    <w:p w:rsidP="00000000" w:rsidRPr="00000000" w:rsidR="00000000" w:rsidDel="00000000" w:rsidRDefault="00000000">
      <w:pPr>
        <w:spacing w:lineRule="auto" w:after="0" w:line="276" w:before="0"/>
        <w:ind w:left="0" w:firstLine="0" w:right="0"/>
        <w:jc w:val="left"/>
      </w:pPr>
      <w:r w:rsidRPr="00000000" w:rsidR="00000000" w:rsidDel="00000000">
        <w:rPr>
          <w:rFonts w:cs="Calibri" w:hAnsi="Calibri" w:eastAsia="Calibri" w:ascii="Calibri"/>
          <w:sz w:val="28"/>
          <w:rtl w:val="0"/>
        </w:rPr>
        <w:t xml:space="preserve">BeatCleaver 1.3</w:t>
      </w:r>
      <w:r w:rsidRPr="00000000" w:rsidR="00000000" w:rsidDel="00000000">
        <w:rPr>
          <w:rFonts w:cs="Calibri" w:hAnsi="Calibri" w:eastAsia="Calibri" w:ascii="Calibri"/>
          <w:b w:val="1"/>
          <w:sz w:val="28"/>
          <w:rtl w:val="0"/>
        </w:rPr>
        <w:t xml:space="preserve"> </w:t>
      </w:r>
      <w:r w:rsidRPr="00000000" w:rsidR="00000000" w:rsidDel="00000000">
        <w:rPr>
          <w:rFonts w:cs="Calibri" w:hAnsi="Calibri" w:eastAsia="Calibri" w:ascii="Calibri"/>
          <w:sz w:val="28"/>
          <w:rtl w:val="0"/>
        </w:rPr>
        <w:t xml:space="preserve">is immediately available via digital download for $29 / €24 / £19 from the Oscillicious Shop: </w:t>
      </w:r>
      <w:hyperlink r:id="rId5">
        <w:r w:rsidRPr="00000000" w:rsidR="00000000" w:rsidDel="00000000">
          <w:rPr>
            <w:rFonts w:cs="Calibri" w:hAnsi="Calibri" w:eastAsia="Calibri" w:ascii="Calibri"/>
            <w:color w:val="1155cc"/>
            <w:sz w:val="28"/>
            <w:u w:val="single"/>
            <w:rtl w:val="0"/>
          </w:rPr>
          <w:t xml:space="preserve">http://www.oscillicious.com/shop</w:t>
        </w:r>
      </w:hyperlink>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after="0" w:line="276" w:before="0"/>
        <w:ind w:left="0" w:firstLine="0" w:right="0"/>
        <w:jc w:val="left"/>
      </w:pPr>
      <w:r w:rsidRPr="00000000" w:rsidR="00000000" w:rsidDel="00000000">
        <w:rPr>
          <w:rFonts w:cs="Calibri" w:hAnsi="Calibri" w:eastAsia="Calibri" w:ascii="Calibri"/>
          <w:sz w:val="28"/>
          <w:rtl w:val="0"/>
        </w:rPr>
        <w:t xml:space="preserve">A free trial version of BeatCleaver is available for download at: </w:t>
      </w:r>
      <w:hyperlink r:id="rId6">
        <w:r w:rsidRPr="00000000" w:rsidR="00000000" w:rsidDel="00000000">
          <w:rPr>
            <w:rFonts w:cs="Calibri" w:hAnsi="Calibri" w:eastAsia="Calibri" w:ascii="Calibri"/>
            <w:color w:val="1155cc"/>
            <w:sz w:val="28"/>
            <w:u w:val="single"/>
            <w:rtl w:val="0"/>
          </w:rPr>
          <w:t xml:space="preserve">http://www.oscillicious.com/beatcleaver</w:t>
        </w:r>
      </w:hyperlink>
      <w:r w:rsidRPr="00000000" w:rsidR="00000000" w:rsidDel="00000000">
        <w:rPr>
          <w:rtl w:val="0"/>
        </w:rPr>
      </w:r>
    </w:p>
    <w:p w:rsidP="00000000" w:rsidRPr="00000000" w:rsidR="00000000" w:rsidDel="00000000" w:rsidRDefault="00000000">
      <w:pPr>
        <w:spacing w:lineRule="auto" w:after="0" w:line="276" w:before="0"/>
        <w:ind w:left="0" w:firstLine="0" w:right="0"/>
        <w:jc w:val="left"/>
      </w:pPr>
      <w:r w:rsidRPr="00000000" w:rsidR="00000000" w:rsidDel="00000000">
        <w:rPr>
          <w:rtl w:val="0"/>
        </w:rPr>
      </w:r>
    </w:p>
    <w:p w:rsidP="00000000" w:rsidRPr="00000000" w:rsidR="00000000" w:rsidDel="00000000" w:rsidRDefault="00000000">
      <w:pPr>
        <w:pStyle w:val="Heading3"/>
      </w:pPr>
      <w:bookmarkStart w:id="2" w:colFirst="0" w:name="h.wz62jed9jxgc" w:colLast="0"/>
      <w:bookmarkEnd w:id="2"/>
      <w:r w:rsidRPr="00000000" w:rsidR="00000000" w:rsidDel="00000000">
        <w:rPr>
          <w:rtl w:val="0"/>
        </w:rPr>
        <w:t xml:space="preserve">Press Contact and Further Information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Calibri" w:hAnsi="Calibri" w:eastAsia="Calibri" w:ascii="Calibri"/>
          <w:sz w:val="28"/>
          <w:rtl w:val="0"/>
        </w:rPr>
        <w:t xml:space="preserve">Product page: </w:t>
      </w:r>
      <w:hyperlink r:id="rId7">
        <w:r w:rsidRPr="00000000" w:rsidR="00000000" w:rsidDel="00000000">
          <w:rPr>
            <w:rFonts w:cs="Calibri" w:hAnsi="Calibri" w:eastAsia="Calibri" w:ascii="Calibri"/>
            <w:color w:val="1155cc"/>
            <w:sz w:val="28"/>
            <w:u w:val="single"/>
            <w:rtl w:val="0"/>
          </w:rPr>
          <w:t xml:space="preserve">http://www.oscillicious.com/beatcleaver/</w:t>
        </w:r>
      </w:hyperlink>
      <w:r w:rsidRPr="00000000" w:rsidR="00000000" w:rsidDel="00000000">
        <w:rPr>
          <w:rtl w:val="0"/>
        </w:rPr>
      </w:r>
    </w:p>
    <w:p w:rsidP="00000000" w:rsidRPr="00000000" w:rsidR="00000000" w:rsidDel="00000000" w:rsidRDefault="00000000">
      <w:pPr>
        <w:spacing w:lineRule="auto" w:after="0" w:line="276" w:before="0"/>
        <w:ind w:left="0" w:firstLine="0" w:right="0"/>
        <w:jc w:val="left"/>
      </w:pPr>
      <w:r w:rsidRPr="00000000" w:rsidR="00000000" w:rsidDel="00000000">
        <w:rPr>
          <w:rFonts w:cs="Calibri" w:hAnsi="Calibri" w:eastAsia="Calibri" w:ascii="Calibri"/>
          <w:sz w:val="28"/>
          <w:rtl w:val="0"/>
        </w:rPr>
        <w:t xml:space="preserve">Press Kit: </w:t>
      </w:r>
      <w:hyperlink r:id="rId8">
        <w:r w:rsidRPr="00000000" w:rsidR="00000000" w:rsidDel="00000000">
          <w:rPr>
            <w:rFonts w:cs="Calibri" w:hAnsi="Calibri" w:eastAsia="Calibri" w:ascii="Calibri"/>
            <w:color w:val="1155cc"/>
            <w:sz w:val="28"/>
            <w:u w:val="single"/>
            <w:rtl w:val="0"/>
          </w:rPr>
          <w:t xml:space="preserve">http://www.oscillicious.com/beatcleaver/beatcleaver_13_press_kit.zip</w:t>
        </w:r>
      </w:hyperlink>
      <w:r w:rsidRPr="00000000" w:rsidR="00000000" w:rsidDel="00000000">
        <w:rPr>
          <w:rtl w:val="0"/>
        </w:rPr>
      </w:r>
    </w:p>
    <w:p w:rsidP="00000000" w:rsidRPr="00000000" w:rsidR="00000000" w:rsidDel="00000000" w:rsidRDefault="00000000">
      <w:pPr>
        <w:spacing w:lineRule="auto" w:after="0" w:line="276" w:before="0"/>
        <w:ind w:left="0" w:firstLine="0" w:right="0"/>
        <w:jc w:val="left"/>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Calibri" w:hAnsi="Calibri" w:eastAsia="Calibri" w:ascii="Calibri"/>
          <w:sz w:val="28"/>
          <w:rtl w:val="0"/>
        </w:rPr>
        <w:t xml:space="preserve">Adam Davison, Communications Manager</w:t>
      </w:r>
    </w:p>
    <w:p w:rsidP="00000000" w:rsidRPr="00000000" w:rsidR="00000000" w:rsidDel="00000000" w:rsidRDefault="00000000">
      <w:pPr>
        <w:spacing w:lineRule="auto" w:line="240"/>
      </w:pPr>
      <w:r w:rsidRPr="00000000" w:rsidR="00000000" w:rsidDel="00000000">
        <w:rPr>
          <w:rFonts w:cs="Calibri" w:hAnsi="Calibri" w:eastAsia="Calibri" w:ascii="Calibri"/>
          <w:sz w:val="28"/>
          <w:rtl w:val="0"/>
        </w:rPr>
        <w:t xml:space="preserve">Email: adam.davison@oscillicious.com</w:t>
      </w:r>
    </w:p>
    <w:p w:rsidP="00000000" w:rsidRPr="00000000" w:rsidR="00000000" w:rsidDel="00000000" w:rsidRDefault="00000000">
      <w:pPr/>
      <w:r w:rsidRPr="00000000" w:rsidR="00000000" w:rsidDel="00000000">
        <w:rPr>
          <w:rtl w:val="0"/>
        </w:rPr>
      </w:r>
    </w:p>
    <w:p w:rsidP="00000000" w:rsidRPr="00000000" w:rsidR="00000000" w:rsidDel="00000000" w:rsidRDefault="00000000">
      <w:pPr>
        <w:pStyle w:val="Heading3"/>
        <w:spacing w:lineRule="auto" w:after="80" w:before="280"/>
      </w:pPr>
      <w:bookmarkStart w:id="3" w:colFirst="0" w:name="h.nz3jh3hf3brw" w:colLast="0"/>
      <w:bookmarkEnd w:id="3"/>
      <w:r w:rsidRPr="00000000" w:rsidR="00000000" w:rsidDel="00000000">
        <w:rPr>
          <w:rFonts w:cs="Calibri" w:hAnsi="Calibri" w:eastAsia="Calibri" w:ascii="Calibri"/>
          <w:sz w:val="36"/>
          <w:rtl w:val="0"/>
        </w:rPr>
        <w:t xml:space="preserve">About Oscillicious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Calibri" w:hAnsi="Calibri" w:eastAsia="Calibri" w:ascii="Calibri"/>
          <w:b w:val="1"/>
          <w:sz w:val="28"/>
          <w:rtl w:val="0"/>
        </w:rPr>
        <w:t xml:space="preserve">Oscillicious</w:t>
      </w:r>
      <w:r w:rsidRPr="00000000" w:rsidR="00000000" w:rsidDel="00000000">
        <w:rPr>
          <w:rFonts w:cs="Calibri" w:hAnsi="Calibri" w:eastAsia="Calibri" w:ascii="Calibri"/>
          <w:sz w:val="28"/>
          <w:rtl w:val="0"/>
        </w:rPr>
        <w:t xml:space="preserve"> is a startup from the developers of Mixxx, the open source DJ software. Founded in 2011, Oscillicious focuses on developing key audio tools to improve musicians' workflows on emerging platforms. With a history of creating innovative audio software, the Oscillicious team is continuing to expand into commercial markets to better serve artists. </w:t>
      </w:r>
    </w:p>
    <w:p w:rsidP="00000000" w:rsidRPr="00000000" w:rsidR="00000000" w:rsidDel="00000000" w:rsidRDefault="00000000">
      <w:pPr/>
      <w:r w:rsidRPr="00000000" w:rsidR="00000000" w:rsidDel="00000000">
        <w:rPr>
          <w:rtl w:val="0"/>
        </w:rPr>
      </w:r>
      <w:r w:rsidRPr="00000000" w:rsidR="00000000" w:rsidDel="00000000">
        <w:drawing>
          <wp:anchor allowOverlap="0" distR="0" hidden="0" distT="0" distB="0" layoutInCell="0" locked="0" relativeHeight="0" simplePos="0" distL="0" behindDoc="0">
            <wp:simplePos y="0" x="0"/>
            <wp:positionH relativeFrom="margin">
              <wp:posOffset>4267200</wp:posOffset>
            </wp:positionH>
            <wp:positionV relativeFrom="paragraph">
              <wp:posOffset>161925</wp:posOffset>
            </wp:positionV>
            <wp:extent cy="304800" cx="1733550"/>
            <wp:wrapSquare wrapText="bothSides"/>
            <wp:docPr id="2" name="image00.png"/>
            <a:graphic>
              <a:graphicData uri="http://schemas.openxmlformats.org/drawingml/2006/picture">
                <pic:pic>
                  <pic:nvPicPr>
                    <pic:cNvPr id="0" name="image00.png"/>
                    <pic:cNvPicPr preferRelativeResize="0"/>
                  </pic:nvPicPr>
                  <pic:blipFill>
                    <a:blip r:embed="rId9"/>
                    <a:stretch>
                      <a:fillRect/>
                    </a:stretch>
                  </pic:blipFill>
                  <pic:spPr>
                    <a:xfrm>
                      <a:ext cy="304800" cx="1733550"/>
                    </a:xfrm>
                    <a:prstGeom prst="rect"/>
                  </pic:spPr>
                </pic:pic>
              </a:graphicData>
            </a:graphic>
          </wp:anchor>
        </w:drawing>
      </w:r>
    </w:p>
    <w:p w:rsidP="00000000" w:rsidRPr="00000000" w:rsidR="00000000" w:rsidDel="00000000" w:rsidRDefault="00000000">
      <w:pPr/>
      <w:hyperlink r:id="rId10">
        <w:r w:rsidRPr="00000000" w:rsidR="00000000" w:rsidDel="00000000">
          <w:rPr>
            <w:rFonts w:cs="Calibri" w:hAnsi="Calibri" w:eastAsia="Calibri" w:ascii="Calibri"/>
            <w:color w:val="1155cc"/>
            <w:sz w:val="28"/>
            <w:u w:val="single"/>
            <w:rtl w:val="0"/>
          </w:rPr>
          <w:t xml:space="preserve">http://www.oscillicious.com</w:t>
        </w:r>
      </w:hyperlink>
      <w:r w:rsidRPr="00000000" w:rsidR="00000000" w:rsidDel="00000000">
        <w:rPr>
          <w:rtl w:val="0"/>
        </w:rPr>
      </w:r>
    </w:p>
    <w:p w:rsidP="00000000" w:rsidRPr="00000000" w:rsidR="00000000" w:rsidDel="00000000" w:rsidRDefault="00000000">
      <w:pPr>
        <w:spacing w:lineRule="auto" w:after="0" w:line="276" w:before="0"/>
        <w:ind w:left="0" w:firstLine="0" w:right="0"/>
        <w:jc w:val="center"/>
      </w:pPr>
      <w:r w:rsidRPr="00000000" w:rsidR="00000000" w:rsidDel="00000000">
        <w:rPr>
          <w:rFonts w:cs="Calibri" w:hAnsi="Calibri" w:eastAsia="Calibri" w:ascii="Calibri"/>
          <w:sz w:val="24"/>
          <w:rtl w:val="0"/>
        </w:rPr>
        <w:t xml:space="preserve">###</w:t>
      </w:r>
      <w:r w:rsidRPr="00000000" w:rsidR="00000000" w:rsidDel="00000000">
        <w:rPr>
          <w:rtl w:val="0"/>
        </w:rPr>
      </w:r>
    </w:p>
    <w:sectPr>
      <w:headerReference r:id="rId11" w:type="default"/>
      <w:pgSz w:w="12240" w:h="15840"/>
      <w:pgMar w:left="1440" w:right="1440" w:top="720" w:bottom="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Pr="00000000" w:rsidR="00000000" w:rsidDel="00000000" w:rsidRDefault="00000000">
    <w:pPr>
      <w:spacing w:lineRule="auto" w:after="0" w:line="276" w:before="0"/>
      <w:ind w:left="-1439" w:firstLine="0" w:right="-1439"/>
      <w:jc w:val="right"/>
    </w:pPr>
    <w:r w:rsidRPr="00000000" w:rsidR="00000000" w:rsidDel="00000000">
      <w:rPr>
        <w:rFonts w:cs="Calibri" w:hAnsi="Calibri" w:eastAsia="Calibri" w:ascii="Calibri"/>
        <w:b w:val="1"/>
        <w:sz w:val="48"/>
        <w:rtl w:val="0"/>
      </w:rPr>
      <w:t xml:space="preserve">   </w:t>
    </w:r>
    <w:r w:rsidRPr="00000000" w:rsidR="00000000" w:rsidDel="00000000">
      <w:drawing>
        <wp:inline>
          <wp:extent cy="381000" cx="2209800"/>
          <wp:docPr id="1" name="image01.png"/>
          <a:graphic>
            <a:graphicData uri="http://schemas.openxmlformats.org/drawingml/2006/picture">
              <pic:pic>
                <pic:nvPicPr>
                  <pic:cNvPr id="0" name="image01.png"/>
                  <pic:cNvPicPr preferRelativeResize="0"/>
                </pic:nvPicPr>
                <pic:blipFill>
                  <a:blip r:embed="rId1"/>
                  <a:stretch>
                    <a:fillRect/>
                  </a:stretch>
                </pic:blipFill>
                <pic:spPr>
                  <a:xfrm>
                    <a:ext cy="381000" cx="2209800"/>
                  </a:xfrm>
                  <a:prstGeom prst="rect"/>
                </pic:spPr>
              </pic:pic>
            </a:graphicData>
          </a:graphic>
        </wp:inline>
      </w:drawing>
    </w:r>
    <w:r w:rsidRPr="00000000" w:rsidR="00000000" w:rsidDel="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pStyle w:val="Heading3"/>
      <w:spacing w:lineRule="auto" w:after="80" w:before="280"/>
    </w:pPr>
    <w:rPr>
      <w:rFonts w:cs="Calibri" w:hAnsi="Calibri" w:eastAsia="Calibri" w:ascii="Calibri"/>
      <w:b w:val="1"/>
      <w:sz w:val="36"/>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http://www.oscillicious.com" Type="http://schemas.openxmlformats.org/officeDocument/2006/relationships/hyperlink" TargetMode="External" Id="rId10"/><Relationship Target="styles.xml" Type="http://schemas.openxmlformats.org/officeDocument/2006/relationships/styles" Id="rId4"/><Relationship Target="header1.xml" Type="http://schemas.openxmlformats.org/officeDocument/2006/relationships/header" Id="rId11"/><Relationship Target="numbering.xml" Type="http://schemas.openxmlformats.org/officeDocument/2006/relationships/numbering" Id="rId3"/><Relationship Target="media/image00.png" Type="http://schemas.openxmlformats.org/officeDocument/2006/relationships/image" Id="rId9"/><Relationship Target="http://www.oscillicious.com/beatcleaver" Type="http://schemas.openxmlformats.org/officeDocument/2006/relationships/hyperlink" TargetMode="External" Id="rId6"/><Relationship Target="http://www.oscillicious.com/shop" Type="http://schemas.openxmlformats.org/officeDocument/2006/relationships/hyperlink" TargetMode="External" Id="rId5"/><Relationship Target="http://www.oscillicious.com/beatcleaver/beatcleaver_13_press_kit.zip" Type="http://schemas.openxmlformats.org/officeDocument/2006/relationships/hyperlink" TargetMode="External" Id="rId8"/><Relationship Target="http://www.oscillicious.com/beatcleaver/" Type="http://schemas.openxmlformats.org/officeDocument/2006/relationships/hyperlink" TargetMode="External" Id="rId7"/></Relationships>
</file>

<file path=word/_rels/header1.xml.rels><?xml version="1.0" encoding="UTF-8" standalone="yes"?><Relationships xmlns="http://schemas.openxmlformats.org/package/2006/relationships"><Relationship Target="media/image01.png" Type="http://schemas.openxmlformats.org/officeDocument/2006/relationships/image" Id="rId1"/></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BeatCleaver 1.3 Press Release.docx</dc:title>
</cp:coreProperties>
</file>